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72003" w14:textId="2B9136CE" w:rsidR="00876BFD" w:rsidRDefault="00D50A15" w:rsidP="00876BFD">
      <w:pPr>
        <w:shd w:val="clear" w:color="auto" w:fill="FFFFFF"/>
        <w:spacing w:line="312" w:lineRule="atLeast"/>
        <w:outlineLvl w:val="0"/>
        <w:rPr>
          <w:rFonts w:ascii="Arial" w:eastAsia="Times New Roman" w:hAnsi="Arial" w:cs="Times New Roman"/>
          <w:kern w:val="36"/>
          <w:sz w:val="26"/>
          <w:szCs w:val="26"/>
        </w:rPr>
      </w:pPr>
      <w:r w:rsidRPr="00AA40B9">
        <w:rPr>
          <w:rFonts w:ascii="Arial" w:eastAsia="Times New Roman" w:hAnsi="Arial" w:cs="Times New Roman"/>
          <w:kern w:val="36"/>
          <w:sz w:val="26"/>
          <w:szCs w:val="26"/>
        </w:rPr>
        <w:t xml:space="preserve">Change lance </w:t>
      </w:r>
      <w:proofErr w:type="spellStart"/>
      <w:r w:rsidRPr="00AA40B9">
        <w:rPr>
          <w:rFonts w:ascii="Arial" w:eastAsia="Times New Roman" w:hAnsi="Arial" w:cs="Times New Roman"/>
          <w:kern w:val="36"/>
          <w:sz w:val="26"/>
          <w:szCs w:val="26"/>
        </w:rPr>
        <w:t>Flame</w:t>
      </w:r>
      <w:proofErr w:type="spellEnd"/>
      <w:r w:rsidRPr="00AA40B9">
        <w:rPr>
          <w:rFonts w:ascii="Arial" w:eastAsia="Times New Roman" w:hAnsi="Arial" w:cs="Times New Roman"/>
          <w:kern w:val="36"/>
          <w:sz w:val="26"/>
          <w:szCs w:val="26"/>
        </w:rPr>
        <w:t xml:space="preserve">, une agence digitale pure </w:t>
      </w:r>
      <w:proofErr w:type="spellStart"/>
      <w:r w:rsidRPr="00AA40B9">
        <w:rPr>
          <w:rFonts w:ascii="Arial" w:eastAsia="Times New Roman" w:hAnsi="Arial" w:cs="Times New Roman"/>
          <w:kern w:val="36"/>
          <w:sz w:val="26"/>
          <w:szCs w:val="26"/>
        </w:rPr>
        <w:t>player</w:t>
      </w:r>
      <w:proofErr w:type="spellEnd"/>
    </w:p>
    <w:p w14:paraId="7214A040" w14:textId="77777777" w:rsidR="00AA40B9" w:rsidRPr="00AA40B9" w:rsidRDefault="00AA40B9" w:rsidP="00876BFD">
      <w:pPr>
        <w:shd w:val="clear" w:color="auto" w:fill="FFFFFF"/>
        <w:spacing w:line="312" w:lineRule="atLeast"/>
        <w:outlineLvl w:val="0"/>
        <w:rPr>
          <w:rFonts w:ascii="Arial" w:eastAsia="Times New Roman" w:hAnsi="Arial" w:cs="Times New Roman"/>
          <w:kern w:val="36"/>
          <w:sz w:val="26"/>
          <w:szCs w:val="26"/>
        </w:rPr>
      </w:pPr>
    </w:p>
    <w:p w14:paraId="602DEDF1" w14:textId="71D3D80A" w:rsidR="00E435D2" w:rsidRDefault="00223FA0" w:rsidP="00876BFD">
      <w:pPr>
        <w:shd w:val="clear" w:color="auto" w:fill="FFFFFF"/>
        <w:spacing w:before="90" w:line="312" w:lineRule="atLeast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17</w:t>
      </w:r>
      <w:r w:rsidR="00876BFD" w:rsidRPr="00AA40B9">
        <w:rPr>
          <w:rFonts w:ascii="Arial" w:hAnsi="Arial" w:cs="Times New Roman"/>
          <w:b/>
          <w:bCs/>
          <w:sz w:val="26"/>
          <w:szCs w:val="26"/>
        </w:rPr>
        <w:t>/</w:t>
      </w:r>
      <w:r>
        <w:rPr>
          <w:rFonts w:ascii="Arial" w:hAnsi="Arial" w:cs="Times New Roman"/>
          <w:b/>
          <w:bCs/>
          <w:sz w:val="26"/>
          <w:szCs w:val="26"/>
        </w:rPr>
        <w:t>04</w:t>
      </w:r>
      <w:r w:rsidR="003E2F6B" w:rsidRPr="00AA40B9">
        <w:rPr>
          <w:rFonts w:ascii="Arial" w:hAnsi="Arial" w:cs="Times New Roman"/>
          <w:b/>
          <w:bCs/>
          <w:sz w:val="26"/>
          <w:szCs w:val="26"/>
        </w:rPr>
        <w:t>/2013</w:t>
      </w:r>
      <w:r w:rsidR="00876BFD" w:rsidRPr="00AA40B9">
        <w:rPr>
          <w:rFonts w:ascii="Arial" w:hAnsi="Arial" w:cs="Times New Roman"/>
          <w:b/>
          <w:bCs/>
          <w:sz w:val="26"/>
          <w:szCs w:val="26"/>
        </w:rPr>
        <w:t> </w:t>
      </w:r>
      <w:r w:rsidR="003E2F6B" w:rsidRPr="00AA40B9">
        <w:rPr>
          <w:rFonts w:ascii="Arial" w:hAnsi="Arial" w:cs="Times New Roman"/>
          <w:b/>
          <w:bCs/>
          <w:sz w:val="26"/>
          <w:szCs w:val="26"/>
        </w:rPr>
        <w:t>–</w:t>
      </w:r>
      <w:r w:rsidR="00876BFD" w:rsidRPr="00AA40B9">
        <w:rPr>
          <w:rFonts w:ascii="Arial" w:hAnsi="Arial" w:cs="Times New Roman"/>
          <w:b/>
          <w:bCs/>
          <w:sz w:val="26"/>
          <w:szCs w:val="26"/>
        </w:rPr>
        <w:t> </w:t>
      </w:r>
      <w:r w:rsidR="003E2F6B" w:rsidRPr="00AA40B9">
        <w:rPr>
          <w:rFonts w:ascii="Arial" w:hAnsi="Arial" w:cs="Times New Roman"/>
          <w:b/>
          <w:bCs/>
          <w:sz w:val="26"/>
          <w:szCs w:val="26"/>
        </w:rPr>
        <w:t>Paris. Les deux fondateurs de l’agence Change</w:t>
      </w:r>
      <w:r w:rsidR="00D50A15" w:rsidRPr="00AA40B9">
        <w:rPr>
          <w:rFonts w:ascii="Arial" w:hAnsi="Arial" w:cs="Times New Roman"/>
          <w:b/>
          <w:bCs/>
          <w:sz w:val="26"/>
          <w:szCs w:val="26"/>
        </w:rPr>
        <w:t xml:space="preserve">, Patrick Mercier et Yves </w:t>
      </w:r>
      <w:proofErr w:type="spellStart"/>
      <w:r w:rsidR="00D50A15" w:rsidRPr="00AA40B9">
        <w:rPr>
          <w:rFonts w:ascii="Arial" w:hAnsi="Arial" w:cs="Times New Roman"/>
          <w:b/>
          <w:bCs/>
          <w:sz w:val="26"/>
          <w:szCs w:val="26"/>
        </w:rPr>
        <w:t>Salesse</w:t>
      </w:r>
      <w:r w:rsidR="00977170" w:rsidRPr="00AA40B9">
        <w:rPr>
          <w:rFonts w:ascii="Arial" w:hAnsi="Arial" w:cs="Times New Roman"/>
          <w:b/>
          <w:bCs/>
          <w:sz w:val="26"/>
          <w:szCs w:val="26"/>
        </w:rPr>
        <w:t>s</w:t>
      </w:r>
      <w:proofErr w:type="spellEnd"/>
      <w:r w:rsidR="00017F36" w:rsidRPr="00AA40B9">
        <w:rPr>
          <w:rFonts w:ascii="Arial" w:hAnsi="Arial" w:cs="Times New Roman"/>
          <w:b/>
          <w:bCs/>
          <w:sz w:val="26"/>
          <w:szCs w:val="26"/>
        </w:rPr>
        <w:t>,</w:t>
      </w:r>
      <w:r w:rsidR="003E2F6B" w:rsidRPr="00AA40B9">
        <w:rPr>
          <w:rFonts w:ascii="Arial" w:hAnsi="Arial" w:cs="Times New Roman"/>
          <w:b/>
          <w:bCs/>
          <w:sz w:val="26"/>
          <w:szCs w:val="26"/>
        </w:rPr>
        <w:t xml:space="preserve"> </w:t>
      </w:r>
      <w:r w:rsidR="00017F36" w:rsidRPr="00AA40B9">
        <w:rPr>
          <w:rFonts w:ascii="Arial" w:hAnsi="Arial" w:cs="Times New Roman"/>
          <w:b/>
          <w:bCs/>
          <w:sz w:val="26"/>
          <w:szCs w:val="26"/>
        </w:rPr>
        <w:t>annonce</w:t>
      </w:r>
      <w:r w:rsidR="003E2F6B" w:rsidRPr="00AA40B9">
        <w:rPr>
          <w:rFonts w:ascii="Arial" w:hAnsi="Arial" w:cs="Times New Roman"/>
          <w:b/>
          <w:bCs/>
          <w:sz w:val="26"/>
          <w:szCs w:val="26"/>
        </w:rPr>
        <w:t xml:space="preserve"> aujourd’hui le lancement d’une agence pure </w:t>
      </w:r>
      <w:proofErr w:type="spellStart"/>
      <w:r w:rsidR="003E2F6B" w:rsidRPr="00AA40B9">
        <w:rPr>
          <w:rFonts w:ascii="Arial" w:hAnsi="Arial" w:cs="Times New Roman"/>
          <w:b/>
          <w:bCs/>
          <w:sz w:val="26"/>
          <w:szCs w:val="26"/>
        </w:rPr>
        <w:t>player</w:t>
      </w:r>
      <w:proofErr w:type="spellEnd"/>
      <w:r w:rsidR="003E2F6B" w:rsidRPr="00AA40B9">
        <w:rPr>
          <w:rFonts w:ascii="Arial" w:hAnsi="Arial" w:cs="Times New Roman"/>
          <w:b/>
          <w:bCs/>
          <w:sz w:val="26"/>
          <w:szCs w:val="26"/>
        </w:rPr>
        <w:t xml:space="preserve"> digitale, “</w:t>
      </w:r>
      <w:proofErr w:type="spellStart"/>
      <w:r w:rsidR="003E2F6B" w:rsidRPr="00AA40B9">
        <w:rPr>
          <w:rFonts w:ascii="Arial" w:hAnsi="Arial" w:cs="Times New Roman"/>
          <w:b/>
          <w:bCs/>
          <w:sz w:val="26"/>
          <w:szCs w:val="26"/>
        </w:rPr>
        <w:t>Flame</w:t>
      </w:r>
      <w:proofErr w:type="spellEnd"/>
      <w:r w:rsidR="003E2F6B" w:rsidRPr="00AA40B9">
        <w:rPr>
          <w:rFonts w:ascii="Arial" w:hAnsi="Arial" w:cs="Times New Roman"/>
          <w:b/>
          <w:bCs/>
          <w:sz w:val="26"/>
          <w:szCs w:val="26"/>
        </w:rPr>
        <w:t xml:space="preserve">”. </w:t>
      </w:r>
    </w:p>
    <w:p w14:paraId="7A3583F7" w14:textId="77777777" w:rsidR="00AA40B9" w:rsidRPr="00AA40B9" w:rsidRDefault="00AA40B9" w:rsidP="00876BFD">
      <w:pPr>
        <w:shd w:val="clear" w:color="auto" w:fill="FFFFFF"/>
        <w:spacing w:before="90" w:line="312" w:lineRule="atLeast"/>
        <w:rPr>
          <w:rFonts w:ascii="Arial" w:hAnsi="Arial" w:cs="Times New Roman"/>
          <w:b/>
          <w:bCs/>
          <w:sz w:val="26"/>
          <w:szCs w:val="26"/>
        </w:rPr>
      </w:pPr>
    </w:p>
    <w:p w14:paraId="035B553C" w14:textId="76340EF6" w:rsidR="00017F36" w:rsidRPr="00AA40B9" w:rsidRDefault="00017F36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  <w:r w:rsidRPr="00AA40B9">
        <w:rPr>
          <w:rFonts w:ascii="Arial" w:hAnsi="Arial" w:cs="Times New Roman"/>
          <w:bCs/>
          <w:sz w:val="26"/>
          <w:szCs w:val="26"/>
        </w:rPr>
        <w:t>“Aujourd’hui, le point commun d</w:t>
      </w:r>
      <w:r w:rsidR="00277FA3" w:rsidRPr="00AA40B9">
        <w:rPr>
          <w:rFonts w:ascii="Arial" w:hAnsi="Arial" w:cs="Times New Roman"/>
          <w:bCs/>
          <w:sz w:val="26"/>
          <w:szCs w:val="26"/>
        </w:rPr>
        <w:t>es marques qui réussissent, surtout</w:t>
      </w:r>
      <w:r w:rsidRPr="00AA40B9">
        <w:rPr>
          <w:rFonts w:ascii="Arial" w:hAnsi="Arial" w:cs="Times New Roman"/>
          <w:bCs/>
          <w:sz w:val="26"/>
          <w:szCs w:val="26"/>
        </w:rPr>
        <w:t xml:space="preserve"> en période de crise, </w:t>
      </w:r>
      <w:r w:rsidR="00B50607">
        <w:rPr>
          <w:rFonts w:ascii="Arial" w:hAnsi="Arial" w:cs="Times New Roman"/>
          <w:bCs/>
          <w:sz w:val="26"/>
          <w:szCs w:val="26"/>
        </w:rPr>
        <w:t>est</w:t>
      </w:r>
      <w:r w:rsidRPr="00AA40B9">
        <w:rPr>
          <w:rFonts w:ascii="Arial" w:hAnsi="Arial" w:cs="Times New Roman"/>
          <w:bCs/>
          <w:sz w:val="26"/>
          <w:szCs w:val="26"/>
        </w:rPr>
        <w:t xml:space="preserve"> faire partager leur passion”, déclare Patrick M</w:t>
      </w:r>
      <w:r w:rsidR="00977170" w:rsidRPr="00AA40B9">
        <w:rPr>
          <w:rFonts w:ascii="Arial" w:hAnsi="Arial" w:cs="Times New Roman"/>
          <w:bCs/>
          <w:sz w:val="26"/>
          <w:szCs w:val="26"/>
        </w:rPr>
        <w:t>ercier, Fondateur de Change. « E</w:t>
      </w:r>
      <w:r w:rsidRPr="00AA40B9">
        <w:rPr>
          <w:rFonts w:ascii="Arial" w:hAnsi="Arial" w:cs="Times New Roman"/>
          <w:bCs/>
          <w:sz w:val="26"/>
          <w:szCs w:val="26"/>
        </w:rPr>
        <w:t>t cette</w:t>
      </w:r>
      <w:r w:rsidR="00B647F6" w:rsidRPr="00AA40B9">
        <w:rPr>
          <w:rFonts w:ascii="Arial" w:hAnsi="Arial" w:cs="Times New Roman"/>
          <w:bCs/>
          <w:sz w:val="26"/>
          <w:szCs w:val="26"/>
        </w:rPr>
        <w:t xml:space="preserve"> passion drive le business. B</w:t>
      </w:r>
      <w:r w:rsidRPr="00AA40B9">
        <w:rPr>
          <w:rFonts w:ascii="Arial" w:hAnsi="Arial" w:cs="Times New Roman"/>
          <w:bCs/>
          <w:sz w:val="26"/>
          <w:szCs w:val="26"/>
        </w:rPr>
        <w:t>ien souvent, c</w:t>
      </w:r>
      <w:r w:rsidR="00B647F6" w:rsidRPr="00AA40B9">
        <w:rPr>
          <w:rFonts w:ascii="Arial" w:hAnsi="Arial" w:cs="Times New Roman"/>
          <w:bCs/>
          <w:sz w:val="26"/>
          <w:szCs w:val="26"/>
        </w:rPr>
        <w:t>’</w:t>
      </w:r>
      <w:r w:rsidR="00977170" w:rsidRPr="00AA40B9">
        <w:rPr>
          <w:rFonts w:ascii="Arial" w:hAnsi="Arial" w:cs="Times New Roman"/>
          <w:bCs/>
          <w:sz w:val="26"/>
          <w:szCs w:val="26"/>
        </w:rPr>
        <w:t>est le digital qui est le média</w:t>
      </w:r>
      <w:r w:rsidRPr="00AA40B9">
        <w:rPr>
          <w:rFonts w:ascii="Arial" w:hAnsi="Arial" w:cs="Times New Roman"/>
          <w:bCs/>
          <w:sz w:val="26"/>
          <w:szCs w:val="26"/>
        </w:rPr>
        <w:t xml:space="preserve"> de la passion. C’est cet insight qui nous a motivé à créer une structure indépendante. »</w:t>
      </w:r>
    </w:p>
    <w:p w14:paraId="331346DB" w14:textId="6C35F8F3" w:rsidR="00977170" w:rsidRPr="00AA40B9" w:rsidRDefault="00B647F6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  <w:r w:rsidRPr="00AA40B9">
        <w:rPr>
          <w:rFonts w:ascii="Arial" w:hAnsi="Arial" w:cs="Times New Roman"/>
          <w:bCs/>
          <w:sz w:val="26"/>
          <w:szCs w:val="26"/>
        </w:rPr>
        <w:t>« </w:t>
      </w:r>
      <w:proofErr w:type="spellStart"/>
      <w:r w:rsidRPr="00AA40B9">
        <w:rPr>
          <w:rFonts w:ascii="Arial" w:hAnsi="Arial" w:cs="Times New Roman"/>
          <w:bCs/>
          <w:sz w:val="26"/>
          <w:szCs w:val="26"/>
        </w:rPr>
        <w:t>Flame</w:t>
      </w:r>
      <w:proofErr w:type="spellEnd"/>
      <w:r w:rsidRPr="00AA40B9">
        <w:rPr>
          <w:rFonts w:ascii="Arial" w:hAnsi="Arial" w:cs="Times New Roman"/>
          <w:bCs/>
          <w:sz w:val="26"/>
          <w:szCs w:val="26"/>
        </w:rPr>
        <w:t xml:space="preserve"> a</w:t>
      </w:r>
      <w:r w:rsidR="00017F36" w:rsidRPr="00AA40B9">
        <w:rPr>
          <w:rFonts w:ascii="Arial" w:hAnsi="Arial" w:cs="Times New Roman"/>
          <w:bCs/>
          <w:sz w:val="26"/>
          <w:szCs w:val="26"/>
        </w:rPr>
        <w:t xml:space="preserve"> donc une mission précise et stratégique », renchérit Yves </w:t>
      </w:r>
      <w:proofErr w:type="spellStart"/>
      <w:r w:rsidR="00017F36" w:rsidRPr="00AA40B9">
        <w:rPr>
          <w:rFonts w:ascii="Arial" w:hAnsi="Arial" w:cs="Times New Roman"/>
          <w:bCs/>
          <w:sz w:val="26"/>
          <w:szCs w:val="26"/>
        </w:rPr>
        <w:t>Salesse</w:t>
      </w:r>
      <w:r w:rsidR="00977170" w:rsidRPr="00AA40B9">
        <w:rPr>
          <w:rFonts w:ascii="Arial" w:hAnsi="Arial" w:cs="Times New Roman"/>
          <w:bCs/>
          <w:sz w:val="26"/>
          <w:szCs w:val="26"/>
        </w:rPr>
        <w:t>s</w:t>
      </w:r>
      <w:proofErr w:type="spellEnd"/>
      <w:r w:rsidR="00017F36" w:rsidRPr="00AA40B9">
        <w:rPr>
          <w:rFonts w:ascii="Arial" w:hAnsi="Arial" w:cs="Times New Roman"/>
          <w:bCs/>
          <w:sz w:val="26"/>
          <w:szCs w:val="26"/>
        </w:rPr>
        <w:t xml:space="preserve"> « celle de révéler</w:t>
      </w:r>
      <w:r w:rsidR="00B50607">
        <w:rPr>
          <w:rFonts w:ascii="Arial" w:hAnsi="Arial" w:cs="Times New Roman"/>
          <w:bCs/>
          <w:sz w:val="26"/>
          <w:szCs w:val="26"/>
        </w:rPr>
        <w:t xml:space="preserve"> pour chaque marque son </w:t>
      </w:r>
      <w:r w:rsidR="00017F36" w:rsidRPr="00AA40B9">
        <w:rPr>
          <w:rFonts w:ascii="Arial" w:hAnsi="Arial" w:cs="Times New Roman"/>
          <w:bCs/>
          <w:sz w:val="26"/>
          <w:szCs w:val="26"/>
        </w:rPr>
        <w:t xml:space="preserve">facteur passion </w:t>
      </w:r>
      <w:r w:rsidR="00764969" w:rsidRPr="00AA40B9">
        <w:rPr>
          <w:rFonts w:ascii="Arial" w:hAnsi="Arial" w:cs="Times New Roman"/>
          <w:bCs/>
          <w:sz w:val="26"/>
          <w:szCs w:val="26"/>
        </w:rPr>
        <w:t>par le biais du digital</w:t>
      </w:r>
      <w:r w:rsidR="00017F36" w:rsidRPr="00AA40B9">
        <w:rPr>
          <w:rFonts w:ascii="Arial" w:hAnsi="Arial" w:cs="Times New Roman"/>
          <w:bCs/>
          <w:sz w:val="26"/>
          <w:szCs w:val="26"/>
        </w:rPr>
        <w:t xml:space="preserve"> ». </w:t>
      </w:r>
    </w:p>
    <w:p w14:paraId="00D6AFA6" w14:textId="77777777" w:rsidR="00E435D2" w:rsidRPr="00AA40B9" w:rsidRDefault="00E435D2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</w:p>
    <w:p w14:paraId="3D66C04D" w14:textId="248665A1" w:rsidR="00977170" w:rsidRPr="00AA40B9" w:rsidRDefault="00977170" w:rsidP="00977170">
      <w:pPr>
        <w:rPr>
          <w:rFonts w:ascii="Arial" w:hAnsi="Arial" w:cs="Times New Roman"/>
          <w:bCs/>
          <w:sz w:val="26"/>
          <w:szCs w:val="26"/>
        </w:rPr>
      </w:pPr>
      <w:r w:rsidRPr="00AA40B9">
        <w:rPr>
          <w:rFonts w:ascii="Arial" w:hAnsi="Arial" w:cs="Times New Roman"/>
          <w:bCs/>
          <w:sz w:val="26"/>
          <w:szCs w:val="26"/>
        </w:rPr>
        <w:t xml:space="preserve">Fondée en 2009, par Patrick Mercier et Yves </w:t>
      </w:r>
      <w:proofErr w:type="spellStart"/>
      <w:r w:rsidRPr="00AA40B9">
        <w:rPr>
          <w:rFonts w:ascii="Arial" w:hAnsi="Arial" w:cs="Times New Roman"/>
          <w:bCs/>
          <w:sz w:val="26"/>
          <w:szCs w:val="26"/>
        </w:rPr>
        <w:t>Salesses</w:t>
      </w:r>
      <w:proofErr w:type="spellEnd"/>
      <w:r w:rsidRPr="00AA40B9">
        <w:rPr>
          <w:rFonts w:ascii="Arial" w:hAnsi="Arial" w:cs="Times New Roman"/>
          <w:bCs/>
          <w:sz w:val="26"/>
          <w:szCs w:val="26"/>
        </w:rPr>
        <w:t xml:space="preserve">, avec 85 salariés et 8,5 </w:t>
      </w:r>
      <w:r w:rsidR="00E435D2" w:rsidRPr="00AA40B9">
        <w:rPr>
          <w:rFonts w:ascii="Arial" w:hAnsi="Arial" w:cs="Times New Roman"/>
          <w:bCs/>
          <w:sz w:val="26"/>
          <w:szCs w:val="26"/>
        </w:rPr>
        <w:t xml:space="preserve">millions d'euros de marge brute, </w:t>
      </w:r>
      <w:r w:rsidRPr="00AA40B9">
        <w:rPr>
          <w:rFonts w:ascii="Arial" w:hAnsi="Arial" w:cs="Times New Roman"/>
          <w:bCs/>
          <w:sz w:val="26"/>
          <w:szCs w:val="26"/>
        </w:rPr>
        <w:t>Change est une agence 100% indépendante de communication intégrée qui couvre tous les métiers  du design au digital en passant par la communication publicitaire ou point</w:t>
      </w:r>
      <w:r w:rsidR="00B50607">
        <w:rPr>
          <w:rFonts w:ascii="Arial" w:hAnsi="Arial" w:cs="Times New Roman"/>
          <w:bCs/>
          <w:sz w:val="26"/>
          <w:szCs w:val="26"/>
        </w:rPr>
        <w:t xml:space="preserve"> de vente. Convaincu</w:t>
      </w:r>
      <w:r w:rsidRPr="00AA40B9">
        <w:rPr>
          <w:rFonts w:ascii="Arial" w:hAnsi="Arial" w:cs="Times New Roman"/>
          <w:bCs/>
          <w:sz w:val="26"/>
          <w:szCs w:val="26"/>
        </w:rPr>
        <w:t xml:space="preserve"> qu’il n’y a pas de croissance sans changement, Change propose</w:t>
      </w:r>
      <w:r w:rsidR="00E435D2" w:rsidRPr="00AA40B9">
        <w:rPr>
          <w:rFonts w:ascii="Arial" w:hAnsi="Arial" w:cs="Times New Roman"/>
          <w:bCs/>
          <w:sz w:val="26"/>
          <w:szCs w:val="26"/>
        </w:rPr>
        <w:t xml:space="preserve"> aux « Changing B</w:t>
      </w:r>
      <w:r w:rsidRPr="00AA40B9">
        <w:rPr>
          <w:rFonts w:ascii="Arial" w:hAnsi="Arial" w:cs="Times New Roman"/>
          <w:bCs/>
          <w:sz w:val="26"/>
          <w:szCs w:val="26"/>
        </w:rPr>
        <w:t>rands » des solutions pour débloquer leur croissance en actionnant les leviers de la stratégie marketing, de l’innovation, et de la communication.</w:t>
      </w:r>
    </w:p>
    <w:p w14:paraId="26E3CE55" w14:textId="77777777" w:rsidR="008C0D8E" w:rsidRPr="00AA40B9" w:rsidRDefault="008C0D8E" w:rsidP="00977170">
      <w:pPr>
        <w:rPr>
          <w:rFonts w:ascii="Arial" w:hAnsi="Arial" w:cs="Times New Roman"/>
          <w:bCs/>
          <w:sz w:val="26"/>
          <w:szCs w:val="26"/>
        </w:rPr>
      </w:pPr>
    </w:p>
    <w:p w14:paraId="6C33D13E" w14:textId="77777777" w:rsidR="009706D0" w:rsidRDefault="008C0D8E" w:rsidP="009706D0">
      <w:pPr>
        <w:rPr>
          <w:rFonts w:ascii="Arial" w:hAnsi="Arial" w:cs="Times New Roman"/>
          <w:bCs/>
          <w:sz w:val="26"/>
          <w:szCs w:val="26"/>
        </w:rPr>
      </w:pPr>
      <w:r w:rsidRPr="00AA40B9">
        <w:rPr>
          <w:rFonts w:ascii="Arial" w:hAnsi="Arial" w:cs="Times New Roman"/>
          <w:bCs/>
          <w:sz w:val="26"/>
          <w:szCs w:val="26"/>
        </w:rPr>
        <w:t>Change a</w:t>
      </w:r>
      <w:r w:rsidR="00AA40B9">
        <w:rPr>
          <w:rFonts w:ascii="Arial" w:hAnsi="Arial" w:cs="Times New Roman"/>
          <w:bCs/>
          <w:sz w:val="26"/>
          <w:szCs w:val="26"/>
        </w:rPr>
        <w:t xml:space="preserve"> récemment intégré le réseau mondial </w:t>
      </w:r>
      <w:hyperlink r:id="rId7" w:history="1">
        <w:r w:rsidR="00AA40B9" w:rsidRPr="00AA40B9">
          <w:rPr>
            <w:rStyle w:val="Lienhypertexte"/>
            <w:rFonts w:ascii="Arial" w:hAnsi="Arial" w:cs="Times New Roman"/>
            <w:bCs/>
            <w:sz w:val="26"/>
            <w:szCs w:val="26"/>
          </w:rPr>
          <w:t>House</w:t>
        </w:r>
      </w:hyperlink>
      <w:r w:rsidR="00AA40B9">
        <w:rPr>
          <w:rFonts w:ascii="Arial" w:hAnsi="Arial" w:cs="Times New Roman"/>
          <w:bCs/>
          <w:sz w:val="26"/>
          <w:szCs w:val="26"/>
        </w:rPr>
        <w:t xml:space="preserve">, créé par Richard </w:t>
      </w:r>
      <w:proofErr w:type="spellStart"/>
      <w:r w:rsidR="00AA40B9">
        <w:rPr>
          <w:rFonts w:ascii="Arial" w:hAnsi="Arial" w:cs="Times New Roman"/>
          <w:bCs/>
          <w:sz w:val="26"/>
          <w:szCs w:val="26"/>
        </w:rPr>
        <w:t>Pinder</w:t>
      </w:r>
      <w:proofErr w:type="spellEnd"/>
      <w:r w:rsidR="00AA40B9">
        <w:rPr>
          <w:rFonts w:ascii="Arial" w:hAnsi="Arial" w:cs="Times New Roman"/>
          <w:bCs/>
          <w:sz w:val="26"/>
          <w:szCs w:val="26"/>
        </w:rPr>
        <w:t xml:space="preserve">. </w:t>
      </w:r>
    </w:p>
    <w:p w14:paraId="6A862EAA" w14:textId="1AEF3375" w:rsidR="00E435D2" w:rsidRPr="00AA40B9" w:rsidRDefault="00AA40B9" w:rsidP="009706D0">
      <w:pPr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bCs/>
          <w:sz w:val="26"/>
          <w:szCs w:val="26"/>
        </w:rPr>
        <w:br/>
      </w:r>
      <w:r w:rsidR="00017F36" w:rsidRPr="00AA40B9">
        <w:rPr>
          <w:rFonts w:ascii="Arial" w:hAnsi="Arial" w:cs="Times New Roman"/>
          <w:bCs/>
          <w:sz w:val="26"/>
          <w:szCs w:val="26"/>
        </w:rPr>
        <w:t xml:space="preserve">A la tête de </w:t>
      </w:r>
      <w:proofErr w:type="spellStart"/>
      <w:r w:rsidR="00017F36" w:rsidRPr="00AA40B9">
        <w:rPr>
          <w:rFonts w:ascii="Arial" w:hAnsi="Arial" w:cs="Times New Roman"/>
          <w:bCs/>
          <w:sz w:val="26"/>
          <w:szCs w:val="26"/>
        </w:rPr>
        <w:t>Flame</w:t>
      </w:r>
      <w:proofErr w:type="spellEnd"/>
      <w:r w:rsidR="00017F36" w:rsidRPr="00AA40B9">
        <w:rPr>
          <w:rFonts w:ascii="Arial" w:hAnsi="Arial" w:cs="Times New Roman"/>
          <w:bCs/>
          <w:sz w:val="26"/>
          <w:szCs w:val="26"/>
        </w:rPr>
        <w:t xml:space="preserve">, un duo composé d’Arnaud </w:t>
      </w:r>
      <w:proofErr w:type="spellStart"/>
      <w:r w:rsidR="00017F36" w:rsidRPr="00AA40B9">
        <w:rPr>
          <w:rFonts w:ascii="Arial" w:hAnsi="Arial" w:cs="Times New Roman"/>
          <w:bCs/>
          <w:sz w:val="26"/>
          <w:szCs w:val="26"/>
        </w:rPr>
        <w:t>Sieux</w:t>
      </w:r>
      <w:proofErr w:type="spellEnd"/>
      <w:r w:rsidR="00017F36" w:rsidRPr="00AA40B9">
        <w:rPr>
          <w:rFonts w:ascii="Arial" w:hAnsi="Arial" w:cs="Times New Roman"/>
          <w:bCs/>
          <w:sz w:val="26"/>
          <w:szCs w:val="26"/>
        </w:rPr>
        <w:t xml:space="preserve"> et de Stephan Schwarz. </w:t>
      </w:r>
    </w:p>
    <w:p w14:paraId="02708B8A" w14:textId="77777777" w:rsidR="00AA40B9" w:rsidRPr="00AA40B9" w:rsidRDefault="00AA40B9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</w:p>
    <w:p w14:paraId="2E75713E" w14:textId="71F90666" w:rsidR="00E435D2" w:rsidRPr="00AA40B9" w:rsidRDefault="00E435D2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  <w:r w:rsidRPr="00AA40B9">
        <w:rPr>
          <w:rFonts w:ascii="Arial" w:hAnsi="Arial" w:cs="Times New Roman"/>
          <w:bCs/>
          <w:sz w:val="26"/>
          <w:szCs w:val="26"/>
        </w:rPr>
        <w:t xml:space="preserve">Arnaud </w:t>
      </w:r>
      <w:proofErr w:type="spellStart"/>
      <w:r w:rsidR="008C0D8E" w:rsidRPr="00AA40B9">
        <w:rPr>
          <w:rFonts w:ascii="Arial" w:hAnsi="Arial" w:cs="Times New Roman"/>
          <w:bCs/>
          <w:sz w:val="26"/>
          <w:szCs w:val="26"/>
        </w:rPr>
        <w:t>Sieux</w:t>
      </w:r>
      <w:proofErr w:type="spellEnd"/>
      <w:r w:rsidR="008C0D8E" w:rsidRPr="00AA40B9">
        <w:rPr>
          <w:rFonts w:ascii="Arial" w:hAnsi="Arial" w:cs="Times New Roman"/>
          <w:bCs/>
          <w:sz w:val="26"/>
          <w:szCs w:val="26"/>
        </w:rPr>
        <w:t xml:space="preserve">, 40 ans, évolue dans le digital depuis </w:t>
      </w:r>
      <w:r w:rsidR="00AA40B9" w:rsidRPr="00AA40B9">
        <w:rPr>
          <w:rFonts w:ascii="Arial" w:hAnsi="Arial" w:cs="Times New Roman"/>
          <w:bCs/>
          <w:sz w:val="26"/>
          <w:szCs w:val="26"/>
        </w:rPr>
        <w:t xml:space="preserve">15 ans. Après des passages chez </w:t>
      </w:r>
      <w:proofErr w:type="spellStart"/>
      <w:r w:rsidR="00AA40B9" w:rsidRPr="00AA40B9">
        <w:rPr>
          <w:rFonts w:ascii="Arial" w:hAnsi="Arial" w:cs="Times New Roman"/>
          <w:bCs/>
          <w:sz w:val="26"/>
          <w:szCs w:val="26"/>
        </w:rPr>
        <w:t>Isobar</w:t>
      </w:r>
      <w:proofErr w:type="spellEnd"/>
      <w:r w:rsidR="00AA40B9" w:rsidRPr="00AA40B9">
        <w:rPr>
          <w:rFonts w:ascii="Arial" w:hAnsi="Arial" w:cs="Times New Roman"/>
          <w:bCs/>
          <w:sz w:val="26"/>
          <w:szCs w:val="26"/>
        </w:rPr>
        <w:t xml:space="preserve">, </w:t>
      </w:r>
      <w:proofErr w:type="spellStart"/>
      <w:r w:rsidR="00967642">
        <w:rPr>
          <w:rFonts w:ascii="Arial" w:hAnsi="Arial" w:cs="Times New Roman"/>
          <w:bCs/>
          <w:sz w:val="26"/>
          <w:szCs w:val="26"/>
        </w:rPr>
        <w:t>Nextedia</w:t>
      </w:r>
      <w:proofErr w:type="spellEnd"/>
      <w:r w:rsidR="00967642">
        <w:rPr>
          <w:rFonts w:ascii="Arial" w:hAnsi="Arial" w:cs="Times New Roman"/>
          <w:bCs/>
          <w:sz w:val="26"/>
          <w:szCs w:val="26"/>
        </w:rPr>
        <w:t xml:space="preserve">, </w:t>
      </w:r>
      <w:proofErr w:type="spellStart"/>
      <w:r w:rsidR="00AA40B9" w:rsidRPr="00AA40B9">
        <w:rPr>
          <w:rFonts w:ascii="Arial" w:hAnsi="Arial" w:cs="Times New Roman"/>
          <w:bCs/>
          <w:sz w:val="26"/>
          <w:szCs w:val="26"/>
        </w:rPr>
        <w:t>Proximity</w:t>
      </w:r>
      <w:proofErr w:type="spellEnd"/>
      <w:r w:rsidR="00AA40B9" w:rsidRPr="00AA40B9">
        <w:rPr>
          <w:rFonts w:ascii="Arial" w:hAnsi="Arial" w:cs="Times New Roman"/>
          <w:bCs/>
          <w:sz w:val="26"/>
          <w:szCs w:val="26"/>
        </w:rPr>
        <w:t xml:space="preserve"> BBDO et CLM BBDO, Arnaud intervient sur l’ensemble des clients dans l’agence, dans l’élaboration de leur</w:t>
      </w:r>
      <w:r w:rsidR="00AA40B9">
        <w:rPr>
          <w:rFonts w:ascii="Arial" w:hAnsi="Arial" w:cs="Times New Roman"/>
          <w:bCs/>
          <w:sz w:val="26"/>
          <w:szCs w:val="26"/>
        </w:rPr>
        <w:t>s</w:t>
      </w:r>
      <w:r w:rsidR="00AA40B9" w:rsidRPr="00AA40B9">
        <w:rPr>
          <w:rFonts w:ascii="Arial" w:hAnsi="Arial" w:cs="Times New Roman"/>
          <w:bCs/>
          <w:sz w:val="26"/>
          <w:szCs w:val="26"/>
        </w:rPr>
        <w:t xml:space="preserve"> stratégies digitales ainsi que sur l’ensemble des dispositifs digitaux tous supports confondus (sites et campagnes web, e-</w:t>
      </w:r>
      <w:proofErr w:type="spellStart"/>
      <w:r w:rsidR="00AA40B9" w:rsidRPr="00AA40B9">
        <w:rPr>
          <w:rFonts w:ascii="Arial" w:hAnsi="Arial" w:cs="Times New Roman"/>
          <w:bCs/>
          <w:sz w:val="26"/>
          <w:szCs w:val="26"/>
        </w:rPr>
        <w:t>crm</w:t>
      </w:r>
      <w:proofErr w:type="spellEnd"/>
      <w:r w:rsidR="00AA40B9" w:rsidRPr="00AA40B9">
        <w:rPr>
          <w:rFonts w:ascii="Arial" w:hAnsi="Arial" w:cs="Times New Roman"/>
          <w:bCs/>
          <w:sz w:val="26"/>
          <w:szCs w:val="26"/>
        </w:rPr>
        <w:t>, social media, applications)</w:t>
      </w:r>
    </w:p>
    <w:p w14:paraId="32A5DE23" w14:textId="77777777" w:rsidR="00AA40B9" w:rsidRPr="00AA40B9" w:rsidRDefault="00AA40B9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</w:p>
    <w:p w14:paraId="45F852E7" w14:textId="2C22B68B" w:rsidR="00977170" w:rsidRPr="00AA40B9" w:rsidRDefault="00977170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  <w:r w:rsidRPr="00AA40B9">
        <w:rPr>
          <w:rFonts w:ascii="Arial" w:hAnsi="Arial" w:cs="Times New Roman"/>
          <w:bCs/>
          <w:sz w:val="26"/>
          <w:szCs w:val="26"/>
        </w:rPr>
        <w:t>Stephan Schwarz, 38 ans,</w:t>
      </w:r>
      <w:r w:rsidR="00E435D2" w:rsidRPr="00AA40B9">
        <w:rPr>
          <w:rFonts w:ascii="Arial" w:hAnsi="Arial" w:cs="Times New Roman"/>
          <w:bCs/>
          <w:sz w:val="26"/>
          <w:szCs w:val="26"/>
        </w:rPr>
        <w:t xml:space="preserve"> rejoint Change en tant que Directeur </w:t>
      </w:r>
      <w:r w:rsidR="008C0D8E" w:rsidRPr="00AA40B9">
        <w:rPr>
          <w:rFonts w:ascii="Arial" w:hAnsi="Arial" w:cs="Times New Roman"/>
          <w:bCs/>
          <w:sz w:val="26"/>
          <w:szCs w:val="26"/>
        </w:rPr>
        <w:t>Associé</w:t>
      </w:r>
      <w:r w:rsidR="00E435D2" w:rsidRPr="00AA40B9">
        <w:rPr>
          <w:rFonts w:ascii="Arial" w:hAnsi="Arial" w:cs="Times New Roman"/>
          <w:bCs/>
          <w:sz w:val="26"/>
          <w:szCs w:val="26"/>
        </w:rPr>
        <w:t>. Avec</w:t>
      </w:r>
      <w:r w:rsidRPr="00AA40B9">
        <w:rPr>
          <w:rFonts w:ascii="Arial" w:hAnsi="Arial" w:cs="Times New Roman"/>
          <w:bCs/>
          <w:sz w:val="26"/>
          <w:szCs w:val="26"/>
        </w:rPr>
        <w:t xml:space="preserve"> plus de 15 ans d’expériences dans la communication, aussi bien en agence</w:t>
      </w:r>
      <w:r w:rsidR="00E435D2" w:rsidRPr="00AA40B9">
        <w:rPr>
          <w:rFonts w:ascii="Arial" w:hAnsi="Arial" w:cs="Times New Roman"/>
          <w:bCs/>
          <w:sz w:val="26"/>
          <w:szCs w:val="26"/>
        </w:rPr>
        <w:t xml:space="preserve"> (</w:t>
      </w:r>
      <w:proofErr w:type="spellStart"/>
      <w:r w:rsidR="00E435D2" w:rsidRPr="00AA40B9">
        <w:rPr>
          <w:rFonts w:ascii="Arial" w:hAnsi="Arial" w:cs="Times New Roman"/>
          <w:bCs/>
          <w:sz w:val="26"/>
          <w:szCs w:val="26"/>
        </w:rPr>
        <w:t>Vanksen</w:t>
      </w:r>
      <w:proofErr w:type="spellEnd"/>
      <w:r w:rsidR="00E435D2" w:rsidRPr="00AA40B9">
        <w:rPr>
          <w:rFonts w:ascii="Arial" w:hAnsi="Arial" w:cs="Times New Roman"/>
          <w:bCs/>
          <w:sz w:val="26"/>
          <w:szCs w:val="26"/>
        </w:rPr>
        <w:t>)</w:t>
      </w:r>
      <w:r w:rsidRPr="00AA40B9">
        <w:rPr>
          <w:rFonts w:ascii="Arial" w:hAnsi="Arial" w:cs="Times New Roman"/>
          <w:bCs/>
          <w:sz w:val="26"/>
          <w:szCs w:val="26"/>
        </w:rPr>
        <w:t xml:space="preserve"> que chez l’annonceu</w:t>
      </w:r>
      <w:r w:rsidR="00E435D2" w:rsidRPr="00AA40B9">
        <w:rPr>
          <w:rFonts w:ascii="Arial" w:hAnsi="Arial" w:cs="Times New Roman"/>
          <w:bCs/>
          <w:sz w:val="26"/>
          <w:szCs w:val="26"/>
        </w:rPr>
        <w:t xml:space="preserve">r (Groupe Safran, </w:t>
      </w:r>
      <w:proofErr w:type="spellStart"/>
      <w:r w:rsidR="00E435D2" w:rsidRPr="00AA40B9">
        <w:rPr>
          <w:rFonts w:ascii="Arial" w:hAnsi="Arial" w:cs="Times New Roman"/>
          <w:bCs/>
          <w:sz w:val="26"/>
          <w:szCs w:val="26"/>
        </w:rPr>
        <w:t>ArcelorMittal</w:t>
      </w:r>
      <w:proofErr w:type="spellEnd"/>
      <w:r w:rsidR="00E435D2" w:rsidRPr="00AA40B9">
        <w:rPr>
          <w:rFonts w:ascii="Arial" w:hAnsi="Arial" w:cs="Times New Roman"/>
          <w:bCs/>
          <w:sz w:val="26"/>
          <w:szCs w:val="26"/>
        </w:rPr>
        <w:t xml:space="preserve">) en France et à l’étranger, il sera plus particulièrement en charge de la prospection et du new business. </w:t>
      </w:r>
    </w:p>
    <w:p w14:paraId="2923F06D" w14:textId="0276D152" w:rsidR="000B0612" w:rsidRPr="00AA40B9" w:rsidRDefault="00277FA3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  <w:r w:rsidRPr="00AA40B9">
        <w:rPr>
          <w:rFonts w:ascii="Arial" w:hAnsi="Arial" w:cs="Times New Roman"/>
          <w:bCs/>
          <w:sz w:val="26"/>
          <w:szCs w:val="26"/>
        </w:rPr>
        <w:t>L’agence, basée à Op</w:t>
      </w:r>
      <w:r w:rsidR="00AA40B9">
        <w:rPr>
          <w:rFonts w:ascii="Arial" w:hAnsi="Arial" w:cs="Times New Roman"/>
          <w:bCs/>
          <w:sz w:val="26"/>
          <w:szCs w:val="26"/>
        </w:rPr>
        <w:t>é</w:t>
      </w:r>
      <w:r w:rsidRPr="00AA40B9">
        <w:rPr>
          <w:rFonts w:ascii="Arial" w:hAnsi="Arial" w:cs="Times New Roman"/>
          <w:bCs/>
          <w:sz w:val="26"/>
          <w:szCs w:val="26"/>
        </w:rPr>
        <w:t xml:space="preserve">ra, compte déjà </w:t>
      </w:r>
      <w:r w:rsidR="00223FA0">
        <w:rPr>
          <w:rFonts w:ascii="Arial" w:hAnsi="Arial" w:cs="Times New Roman"/>
          <w:bCs/>
          <w:sz w:val="26"/>
          <w:szCs w:val="26"/>
        </w:rPr>
        <w:t>1</w:t>
      </w:r>
      <w:bookmarkStart w:id="0" w:name="_GoBack"/>
      <w:bookmarkEnd w:id="0"/>
      <w:r w:rsidR="00764969" w:rsidRPr="00AA40B9">
        <w:rPr>
          <w:rFonts w:ascii="Arial" w:hAnsi="Arial" w:cs="Times New Roman"/>
          <w:bCs/>
          <w:sz w:val="26"/>
          <w:szCs w:val="26"/>
        </w:rPr>
        <w:t>5 co</w:t>
      </w:r>
      <w:r w:rsidR="00A949F1" w:rsidRPr="00AA40B9">
        <w:rPr>
          <w:rFonts w:ascii="Arial" w:hAnsi="Arial" w:cs="Times New Roman"/>
          <w:bCs/>
          <w:sz w:val="26"/>
          <w:szCs w:val="26"/>
        </w:rPr>
        <w:t xml:space="preserve">llaborateurs </w:t>
      </w:r>
      <w:r w:rsidRPr="00AA40B9">
        <w:rPr>
          <w:rFonts w:ascii="Arial" w:hAnsi="Arial" w:cs="Times New Roman"/>
          <w:bCs/>
          <w:sz w:val="26"/>
          <w:szCs w:val="26"/>
        </w:rPr>
        <w:t>et un objectif de</w:t>
      </w:r>
      <w:r w:rsidR="00FB21E3" w:rsidRPr="00AA40B9">
        <w:rPr>
          <w:rFonts w:ascii="Arial" w:hAnsi="Arial" w:cs="Times New Roman"/>
          <w:bCs/>
          <w:sz w:val="26"/>
          <w:szCs w:val="26"/>
        </w:rPr>
        <w:t xml:space="preserve"> </w:t>
      </w:r>
      <w:r w:rsidR="00A949F1" w:rsidRPr="00AA40B9">
        <w:rPr>
          <w:rFonts w:ascii="Arial" w:hAnsi="Arial" w:cs="Times New Roman"/>
          <w:bCs/>
          <w:sz w:val="26"/>
          <w:szCs w:val="26"/>
        </w:rPr>
        <w:t>3</w:t>
      </w:r>
      <w:r w:rsidR="00764969" w:rsidRPr="00AA40B9">
        <w:rPr>
          <w:rFonts w:ascii="Arial" w:hAnsi="Arial" w:cs="Times New Roman"/>
          <w:bCs/>
          <w:sz w:val="26"/>
          <w:szCs w:val="26"/>
        </w:rPr>
        <w:t xml:space="preserve">,5 </w:t>
      </w:r>
      <w:r w:rsidRPr="00AA40B9">
        <w:rPr>
          <w:rFonts w:ascii="Arial" w:hAnsi="Arial" w:cs="Times New Roman"/>
          <w:bCs/>
          <w:sz w:val="26"/>
          <w:szCs w:val="26"/>
        </w:rPr>
        <w:t xml:space="preserve">Millions d’euro de marge brute. </w:t>
      </w:r>
    </w:p>
    <w:p w14:paraId="6DBD71C4" w14:textId="652CD6F5" w:rsidR="000B0612" w:rsidRPr="00AA40B9" w:rsidRDefault="000B0612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  <w:r w:rsidRPr="00AA40B9">
        <w:rPr>
          <w:rFonts w:ascii="Arial" w:hAnsi="Arial" w:cs="Times New Roman"/>
          <w:bCs/>
          <w:sz w:val="26"/>
          <w:szCs w:val="26"/>
        </w:rPr>
        <w:lastRenderedPageBreak/>
        <w:t xml:space="preserve">« La vraie force de </w:t>
      </w:r>
      <w:proofErr w:type="spellStart"/>
      <w:r w:rsidRPr="00AA40B9">
        <w:rPr>
          <w:rFonts w:ascii="Arial" w:hAnsi="Arial" w:cs="Times New Roman"/>
          <w:bCs/>
          <w:sz w:val="26"/>
          <w:szCs w:val="26"/>
        </w:rPr>
        <w:t>Flame</w:t>
      </w:r>
      <w:proofErr w:type="spellEnd"/>
      <w:r w:rsidRPr="00AA40B9">
        <w:rPr>
          <w:rFonts w:ascii="Arial" w:hAnsi="Arial" w:cs="Times New Roman"/>
          <w:bCs/>
          <w:sz w:val="26"/>
          <w:szCs w:val="26"/>
        </w:rPr>
        <w:t xml:space="preserve"> est double » déclare Arnaud </w:t>
      </w:r>
      <w:proofErr w:type="spellStart"/>
      <w:r w:rsidRPr="00AA40B9">
        <w:rPr>
          <w:rFonts w:ascii="Arial" w:hAnsi="Arial" w:cs="Times New Roman"/>
          <w:bCs/>
          <w:sz w:val="26"/>
          <w:szCs w:val="26"/>
        </w:rPr>
        <w:t>Sieux</w:t>
      </w:r>
      <w:proofErr w:type="spellEnd"/>
      <w:r w:rsidRPr="00AA40B9">
        <w:rPr>
          <w:rFonts w:ascii="Arial" w:hAnsi="Arial" w:cs="Times New Roman"/>
          <w:bCs/>
          <w:sz w:val="26"/>
          <w:szCs w:val="26"/>
        </w:rPr>
        <w:t>, « c’est à la fois d’être adossé à un groupe indépendant en pleine croissance</w:t>
      </w:r>
      <w:r w:rsidR="00277FA3" w:rsidRPr="00AA40B9">
        <w:rPr>
          <w:rFonts w:ascii="Arial" w:hAnsi="Arial" w:cs="Times New Roman"/>
          <w:bCs/>
          <w:sz w:val="26"/>
          <w:szCs w:val="26"/>
        </w:rPr>
        <w:t> »</w:t>
      </w:r>
      <w:r w:rsidR="00F41999" w:rsidRPr="00AA40B9">
        <w:rPr>
          <w:rFonts w:ascii="Arial" w:hAnsi="Arial" w:cs="Times New Roman"/>
          <w:bCs/>
          <w:sz w:val="26"/>
          <w:szCs w:val="26"/>
        </w:rPr>
        <w:t>,</w:t>
      </w:r>
      <w:r w:rsidR="00277FA3" w:rsidRPr="00AA40B9">
        <w:rPr>
          <w:rFonts w:ascii="Arial" w:hAnsi="Arial" w:cs="Times New Roman"/>
          <w:bCs/>
          <w:sz w:val="26"/>
          <w:szCs w:val="26"/>
        </w:rPr>
        <w:t xml:space="preserve"> « mais aussi d’intégrer de le stratégie d’agence à la vitesse du web</w:t>
      </w:r>
      <w:r w:rsidR="00D10815" w:rsidRPr="00AA40B9">
        <w:rPr>
          <w:rFonts w:ascii="Arial" w:hAnsi="Arial" w:cs="Times New Roman"/>
          <w:bCs/>
          <w:sz w:val="26"/>
          <w:szCs w:val="26"/>
        </w:rPr>
        <w:t xml:space="preserve">» conclut Stephan Schwarz. </w:t>
      </w:r>
    </w:p>
    <w:p w14:paraId="07439448" w14:textId="0A5125BA" w:rsidR="00B647F6" w:rsidRPr="00AA40B9" w:rsidRDefault="00223FA0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  <w:hyperlink r:id="rId8" w:history="1">
        <w:r w:rsidR="00B647F6" w:rsidRPr="00AA40B9">
          <w:rPr>
            <w:rStyle w:val="Lienhypertexte"/>
            <w:rFonts w:ascii="Arial" w:hAnsi="Arial" w:cs="Times New Roman"/>
            <w:bCs/>
            <w:sz w:val="26"/>
            <w:szCs w:val="26"/>
          </w:rPr>
          <w:t>www.flame-agency.com</w:t>
        </w:r>
      </w:hyperlink>
      <w:r w:rsidR="00B647F6" w:rsidRPr="00AA40B9">
        <w:rPr>
          <w:rFonts w:ascii="Arial" w:hAnsi="Arial" w:cs="Times New Roman"/>
          <w:bCs/>
          <w:sz w:val="26"/>
          <w:szCs w:val="26"/>
        </w:rPr>
        <w:t xml:space="preserve"> </w:t>
      </w:r>
    </w:p>
    <w:p w14:paraId="662119C6" w14:textId="77777777" w:rsidR="00B647F6" w:rsidRPr="00AA40B9" w:rsidRDefault="00B647F6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</w:p>
    <w:p w14:paraId="209C047D" w14:textId="77777777" w:rsidR="00D10815" w:rsidRPr="00AA40B9" w:rsidRDefault="00D10815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</w:p>
    <w:p w14:paraId="662FE6D3" w14:textId="77777777" w:rsidR="00D10815" w:rsidRPr="00AA40B9" w:rsidRDefault="00D10815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</w:p>
    <w:p w14:paraId="025ACCBF" w14:textId="77777777" w:rsidR="000B0612" w:rsidRPr="00AA40B9" w:rsidRDefault="000B0612" w:rsidP="00876BFD">
      <w:pPr>
        <w:shd w:val="clear" w:color="auto" w:fill="FFFFFF"/>
        <w:spacing w:before="90" w:line="312" w:lineRule="atLeast"/>
        <w:rPr>
          <w:rFonts w:ascii="Arial" w:hAnsi="Arial" w:cs="Times New Roman"/>
          <w:bCs/>
          <w:sz w:val="26"/>
          <w:szCs w:val="26"/>
        </w:rPr>
      </w:pPr>
    </w:p>
    <w:p w14:paraId="44DF7888" w14:textId="34D88D9D" w:rsidR="000447FE" w:rsidRPr="00AA40B9" w:rsidRDefault="000447FE">
      <w:pPr>
        <w:rPr>
          <w:rFonts w:ascii="Arial" w:hAnsi="Arial" w:cs="Times New Roman"/>
          <w:i/>
          <w:sz w:val="26"/>
          <w:szCs w:val="26"/>
        </w:rPr>
      </w:pPr>
    </w:p>
    <w:sectPr w:rsidR="000447FE" w:rsidRPr="00AA40B9" w:rsidSect="000447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29FE3" w14:textId="77777777" w:rsidR="00AA40B9" w:rsidRDefault="00AA40B9" w:rsidP="00D50A15">
      <w:r>
        <w:separator/>
      </w:r>
    </w:p>
  </w:endnote>
  <w:endnote w:type="continuationSeparator" w:id="0">
    <w:p w14:paraId="15687B53" w14:textId="77777777" w:rsidR="00AA40B9" w:rsidRDefault="00AA40B9" w:rsidP="00D5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0FFE2" w14:textId="77777777" w:rsidR="00AA40B9" w:rsidRDefault="00AA40B9" w:rsidP="00D50A15">
      <w:r>
        <w:separator/>
      </w:r>
    </w:p>
  </w:footnote>
  <w:footnote w:type="continuationSeparator" w:id="0">
    <w:p w14:paraId="555AA420" w14:textId="77777777" w:rsidR="00AA40B9" w:rsidRDefault="00AA40B9" w:rsidP="00D5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CF"/>
    <w:rsid w:val="00017F36"/>
    <w:rsid w:val="000447FE"/>
    <w:rsid w:val="000B0612"/>
    <w:rsid w:val="001C44C3"/>
    <w:rsid w:val="00223FA0"/>
    <w:rsid w:val="00226873"/>
    <w:rsid w:val="00262290"/>
    <w:rsid w:val="00277FA3"/>
    <w:rsid w:val="003E2F6B"/>
    <w:rsid w:val="005A0B1C"/>
    <w:rsid w:val="006956FD"/>
    <w:rsid w:val="00754252"/>
    <w:rsid w:val="00764969"/>
    <w:rsid w:val="007B2870"/>
    <w:rsid w:val="00876BFD"/>
    <w:rsid w:val="008C0D8E"/>
    <w:rsid w:val="00967642"/>
    <w:rsid w:val="009706D0"/>
    <w:rsid w:val="00977170"/>
    <w:rsid w:val="009E61CF"/>
    <w:rsid w:val="00A26ACB"/>
    <w:rsid w:val="00A440D0"/>
    <w:rsid w:val="00A949F1"/>
    <w:rsid w:val="00AA40B9"/>
    <w:rsid w:val="00B14198"/>
    <w:rsid w:val="00B50607"/>
    <w:rsid w:val="00B647F6"/>
    <w:rsid w:val="00D10815"/>
    <w:rsid w:val="00D50A15"/>
    <w:rsid w:val="00DE5595"/>
    <w:rsid w:val="00E435D2"/>
    <w:rsid w:val="00F41999"/>
    <w:rsid w:val="00F851C8"/>
    <w:rsid w:val="00FB21E3"/>
    <w:rsid w:val="00FB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AA21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CF"/>
  </w:style>
  <w:style w:type="paragraph" w:styleId="Titre1">
    <w:name w:val="heading 1"/>
    <w:basedOn w:val="Normal"/>
    <w:link w:val="Titre1Car"/>
    <w:uiPriority w:val="9"/>
    <w:qFormat/>
    <w:rsid w:val="00876BF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Titre2">
    <w:name w:val="heading 2"/>
    <w:basedOn w:val="Normal"/>
    <w:link w:val="Titre2Car"/>
    <w:uiPriority w:val="9"/>
    <w:qFormat/>
    <w:rsid w:val="00876BF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BFD"/>
    <w:rPr>
      <w:rFonts w:ascii="Times" w:hAnsi="Times"/>
      <w:b/>
      <w:bCs/>
      <w:kern w:val="36"/>
      <w:sz w:val="48"/>
      <w:szCs w:val="4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876BFD"/>
    <w:rPr>
      <w:rFonts w:ascii="Times" w:hAnsi="Times"/>
      <w:b/>
      <w:bCs/>
      <w:sz w:val="36"/>
      <w:szCs w:val="36"/>
      <w:lang w:val="en-US"/>
    </w:rPr>
  </w:style>
  <w:style w:type="paragraph" w:customStyle="1" w:styleId="textenoir12bold">
    <w:name w:val="texte_noir_12_bold"/>
    <w:basedOn w:val="Normal"/>
    <w:rsid w:val="00876BFD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datebleu12">
    <w:name w:val="date_bleu_12"/>
    <w:basedOn w:val="Policepardfaut"/>
    <w:rsid w:val="00876BFD"/>
  </w:style>
  <w:style w:type="character" w:customStyle="1" w:styleId="apple-converted-space">
    <w:name w:val="apple-converted-space"/>
    <w:basedOn w:val="Policepardfaut"/>
    <w:rsid w:val="00876BFD"/>
  </w:style>
  <w:style w:type="character" w:customStyle="1" w:styleId="textenoir12bold1">
    <w:name w:val="texte_noir_12_bold1"/>
    <w:basedOn w:val="Policepardfaut"/>
    <w:rsid w:val="00876BFD"/>
  </w:style>
  <w:style w:type="paragraph" w:styleId="NormalWeb">
    <w:name w:val="Normal (Web)"/>
    <w:basedOn w:val="Normal"/>
    <w:uiPriority w:val="99"/>
    <w:semiHidden/>
    <w:unhideWhenUsed/>
    <w:rsid w:val="00876BF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Accentuation">
    <w:name w:val="Emphasis"/>
    <w:basedOn w:val="Policepardfaut"/>
    <w:uiPriority w:val="20"/>
    <w:qFormat/>
    <w:rsid w:val="00876BFD"/>
    <w:rPr>
      <w:i/>
      <w:iCs/>
    </w:rPr>
  </w:style>
  <w:style w:type="paragraph" w:customStyle="1" w:styleId="intertitre">
    <w:name w:val="intertitre"/>
    <w:basedOn w:val="Normal"/>
    <w:rsid w:val="00876BFD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50A1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50A15"/>
  </w:style>
  <w:style w:type="paragraph" w:styleId="Pieddepage">
    <w:name w:val="footer"/>
    <w:basedOn w:val="Normal"/>
    <w:link w:val="PieddepageCar"/>
    <w:uiPriority w:val="99"/>
    <w:unhideWhenUsed/>
    <w:rsid w:val="00D50A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A15"/>
  </w:style>
  <w:style w:type="character" w:styleId="Lienhypertexte">
    <w:name w:val="Hyperlink"/>
    <w:basedOn w:val="Policepardfaut"/>
    <w:uiPriority w:val="99"/>
    <w:unhideWhenUsed/>
    <w:rsid w:val="00B647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CF"/>
  </w:style>
  <w:style w:type="paragraph" w:styleId="Titre1">
    <w:name w:val="heading 1"/>
    <w:basedOn w:val="Normal"/>
    <w:link w:val="Titre1Car"/>
    <w:uiPriority w:val="9"/>
    <w:qFormat/>
    <w:rsid w:val="00876BF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paragraph" w:styleId="Titre2">
    <w:name w:val="heading 2"/>
    <w:basedOn w:val="Normal"/>
    <w:link w:val="Titre2Car"/>
    <w:uiPriority w:val="9"/>
    <w:qFormat/>
    <w:rsid w:val="00876BF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BFD"/>
    <w:rPr>
      <w:rFonts w:ascii="Times" w:hAnsi="Times"/>
      <w:b/>
      <w:bCs/>
      <w:kern w:val="36"/>
      <w:sz w:val="48"/>
      <w:szCs w:val="4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876BFD"/>
    <w:rPr>
      <w:rFonts w:ascii="Times" w:hAnsi="Times"/>
      <w:b/>
      <w:bCs/>
      <w:sz w:val="36"/>
      <w:szCs w:val="36"/>
      <w:lang w:val="en-US"/>
    </w:rPr>
  </w:style>
  <w:style w:type="paragraph" w:customStyle="1" w:styleId="textenoir12bold">
    <w:name w:val="texte_noir_12_bold"/>
    <w:basedOn w:val="Normal"/>
    <w:rsid w:val="00876BFD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datebleu12">
    <w:name w:val="date_bleu_12"/>
    <w:basedOn w:val="Policepardfaut"/>
    <w:rsid w:val="00876BFD"/>
  </w:style>
  <w:style w:type="character" w:customStyle="1" w:styleId="apple-converted-space">
    <w:name w:val="apple-converted-space"/>
    <w:basedOn w:val="Policepardfaut"/>
    <w:rsid w:val="00876BFD"/>
  </w:style>
  <w:style w:type="character" w:customStyle="1" w:styleId="textenoir12bold1">
    <w:name w:val="texte_noir_12_bold1"/>
    <w:basedOn w:val="Policepardfaut"/>
    <w:rsid w:val="00876BFD"/>
  </w:style>
  <w:style w:type="paragraph" w:styleId="NormalWeb">
    <w:name w:val="Normal (Web)"/>
    <w:basedOn w:val="Normal"/>
    <w:uiPriority w:val="99"/>
    <w:semiHidden/>
    <w:unhideWhenUsed/>
    <w:rsid w:val="00876BF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Accentuation">
    <w:name w:val="Emphasis"/>
    <w:basedOn w:val="Policepardfaut"/>
    <w:uiPriority w:val="20"/>
    <w:qFormat/>
    <w:rsid w:val="00876BFD"/>
    <w:rPr>
      <w:i/>
      <w:iCs/>
    </w:rPr>
  </w:style>
  <w:style w:type="paragraph" w:customStyle="1" w:styleId="intertitre">
    <w:name w:val="intertitre"/>
    <w:basedOn w:val="Normal"/>
    <w:rsid w:val="00876BFD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D50A1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50A15"/>
  </w:style>
  <w:style w:type="paragraph" w:styleId="Pieddepage">
    <w:name w:val="footer"/>
    <w:basedOn w:val="Normal"/>
    <w:link w:val="PieddepageCar"/>
    <w:uiPriority w:val="99"/>
    <w:unhideWhenUsed/>
    <w:rsid w:val="00D50A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0A15"/>
  </w:style>
  <w:style w:type="character" w:styleId="Lienhypertexte">
    <w:name w:val="Hyperlink"/>
    <w:basedOn w:val="Policepardfaut"/>
    <w:uiPriority w:val="99"/>
    <w:unhideWhenUsed/>
    <w:rsid w:val="00B647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40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ame-agency.com" TargetMode="Externa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hyperlink" Target="http://thehouseworldwide.com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2174</Characters>
  <Application>Microsoft Macintosh Word</Application>
  <DocSecurity>0</DocSecurity>
  <Lines>18</Lines>
  <Paragraphs>5</Paragraphs>
  <ScaleCrop>false</ScaleCrop>
  <Company>change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SCHARWZ</dc:creator>
  <cp:keywords/>
  <dc:description/>
  <cp:lastModifiedBy>Franck Leroyer</cp:lastModifiedBy>
  <cp:revision>2</cp:revision>
  <dcterms:created xsi:type="dcterms:W3CDTF">2013-04-17T07:36:00Z</dcterms:created>
  <dcterms:modified xsi:type="dcterms:W3CDTF">2013-04-17T07:36:00Z</dcterms:modified>
</cp:coreProperties>
</file>